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C02" w:rsidRPr="0056076D" w:rsidRDefault="00125C02" w:rsidP="0056076D">
      <w:pPr>
        <w:jc w:val="center"/>
        <w:rPr>
          <w:b/>
          <w:i/>
        </w:rPr>
      </w:pPr>
      <w:bookmarkStart w:id="0" w:name="_GoBack"/>
      <w:bookmarkEnd w:id="0"/>
      <w:r w:rsidRPr="0056076D">
        <w:rPr>
          <w:b/>
          <w:i/>
        </w:rPr>
        <w:t>Certificat d’enregistrement</w:t>
      </w:r>
    </w:p>
    <w:tbl>
      <w:tblPr>
        <w:tblStyle w:val="Grilledutableau"/>
        <w:tblW w:w="0" w:type="auto"/>
        <w:tblInd w:w="2660" w:type="dxa"/>
        <w:tblLook w:val="04A0" w:firstRow="1" w:lastRow="0" w:firstColumn="1" w:lastColumn="0" w:noHBand="0" w:noVBand="1"/>
      </w:tblPr>
      <w:tblGrid>
        <w:gridCol w:w="3402"/>
      </w:tblGrid>
      <w:tr w:rsidR="00125C02" w:rsidTr="00125C02">
        <w:tc>
          <w:tcPr>
            <w:tcW w:w="3402" w:type="dxa"/>
          </w:tcPr>
          <w:p w:rsidR="00125C02" w:rsidRDefault="00125C02">
            <w:r>
              <w:t>TRADA TRAK</w:t>
            </w:r>
          </w:p>
          <w:p w:rsidR="00125C02" w:rsidRDefault="00125C02">
            <w:r>
              <w:t xml:space="preserve">Accrédité </w:t>
            </w:r>
          </w:p>
          <w:p w:rsidR="00125C02" w:rsidRDefault="00125C02">
            <w:r>
              <w:t>FSC</w:t>
            </w:r>
          </w:p>
        </w:tc>
      </w:tr>
    </w:tbl>
    <w:p w:rsidR="00125C02" w:rsidRDefault="00125C02"/>
    <w:p w:rsidR="0025285C" w:rsidRPr="0056076D" w:rsidRDefault="0025285C" w:rsidP="0056076D">
      <w:pPr>
        <w:jc w:val="center"/>
        <w:rPr>
          <w:b/>
        </w:rPr>
      </w:pPr>
      <w:r w:rsidRPr="0056076D">
        <w:rPr>
          <w:b/>
        </w:rPr>
        <w:t>Numéro de certificat TT-COC-000101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5285C" w:rsidTr="00991BC1">
        <w:tc>
          <w:tcPr>
            <w:tcW w:w="3070" w:type="dxa"/>
          </w:tcPr>
          <w:p w:rsidR="0025285C" w:rsidRDefault="0025285C">
            <w:r>
              <w:t>01-11-2010</w:t>
            </w:r>
          </w:p>
          <w:p w:rsidR="0025285C" w:rsidRDefault="0025285C">
            <w:r>
              <w:t>Date de l’enregistrement initial</w:t>
            </w:r>
          </w:p>
        </w:tc>
        <w:tc>
          <w:tcPr>
            <w:tcW w:w="3071" w:type="dxa"/>
          </w:tcPr>
          <w:p w:rsidR="0025285C" w:rsidRDefault="0025285C">
            <w:r>
              <w:t>01-11-2010</w:t>
            </w:r>
          </w:p>
          <w:p w:rsidR="0025285C" w:rsidRDefault="0025285C" w:rsidP="0025285C">
            <w:r>
              <w:t>Date de délivrance</w:t>
            </w:r>
          </w:p>
        </w:tc>
        <w:tc>
          <w:tcPr>
            <w:tcW w:w="3071" w:type="dxa"/>
          </w:tcPr>
          <w:p w:rsidR="0025285C" w:rsidRDefault="0025285C">
            <w:r>
              <w:t>31-10-2015</w:t>
            </w:r>
          </w:p>
          <w:p w:rsidR="0025285C" w:rsidRDefault="0025285C">
            <w:r>
              <w:t>Date d’expiration</w:t>
            </w:r>
          </w:p>
        </w:tc>
      </w:tr>
    </w:tbl>
    <w:p w:rsidR="0025285C" w:rsidRDefault="0025285C"/>
    <w:p w:rsidR="0025285C" w:rsidRPr="0056076D" w:rsidRDefault="0025285C" w:rsidP="0056076D">
      <w:pPr>
        <w:jc w:val="center"/>
        <w:rPr>
          <w:i/>
        </w:rPr>
      </w:pPr>
      <w:r w:rsidRPr="0056076D">
        <w:rPr>
          <w:i/>
        </w:rPr>
        <w:t>Il est certifié que</w:t>
      </w:r>
    </w:p>
    <w:p w:rsidR="0025285C" w:rsidRDefault="0025285C" w:rsidP="0056076D">
      <w:pPr>
        <w:jc w:val="center"/>
      </w:pPr>
      <w:r>
        <w:t xml:space="preserve">Taylor </w:t>
      </w:r>
      <w:proofErr w:type="spellStart"/>
      <w:r>
        <w:t>Timber</w:t>
      </w:r>
      <w:proofErr w:type="spellEnd"/>
      <w:r>
        <w:t xml:space="preserve"> Ltd</w:t>
      </w:r>
    </w:p>
    <w:p w:rsidR="0025285C" w:rsidRPr="0056076D" w:rsidRDefault="0056076D" w:rsidP="0056076D">
      <w:pPr>
        <w:jc w:val="center"/>
        <w:rPr>
          <w:b/>
          <w:i/>
        </w:rPr>
      </w:pPr>
      <w:r>
        <w:rPr>
          <w:b/>
          <w:i/>
        </w:rPr>
        <w:t>r</w:t>
      </w:r>
      <w:r w:rsidR="0025285C" w:rsidRPr="0056076D">
        <w:rPr>
          <w:b/>
          <w:i/>
        </w:rPr>
        <w:t>épond aux exigences de la norme de chaîne de contrôle FSC</w:t>
      </w:r>
    </w:p>
    <w:p w:rsidR="0025285C" w:rsidRPr="0056076D" w:rsidRDefault="009F761C" w:rsidP="0056076D">
      <w:pPr>
        <w:jc w:val="center"/>
        <w:rPr>
          <w:b/>
          <w:i/>
        </w:rPr>
      </w:pPr>
      <w:r w:rsidRPr="0056076D">
        <w:rPr>
          <w:b/>
          <w:i/>
        </w:rPr>
        <w:t>FSC-STD-40-004 (2004) du</w:t>
      </w:r>
    </w:p>
    <w:p w:rsidR="009F761C" w:rsidRPr="0056076D" w:rsidRDefault="009F761C" w:rsidP="0056076D">
      <w:pPr>
        <w:jc w:val="center"/>
        <w:rPr>
          <w:b/>
          <w:i/>
        </w:rPr>
      </w:pPr>
      <w:r w:rsidRPr="0056076D">
        <w:rPr>
          <w:b/>
          <w:i/>
        </w:rPr>
        <w:t>Système de certification limitée BM TRADA pour</w:t>
      </w:r>
    </w:p>
    <w:p w:rsidR="009F761C" w:rsidRDefault="0056076D" w:rsidP="0056076D">
      <w:pPr>
        <w:jc w:val="center"/>
      </w:pPr>
      <w:proofErr w:type="gramStart"/>
      <w:r>
        <w:rPr>
          <w:b/>
          <w:i/>
        </w:rPr>
        <w:t>l</w:t>
      </w:r>
      <w:r w:rsidR="009F761C" w:rsidRPr="0056076D">
        <w:rPr>
          <w:b/>
          <w:i/>
        </w:rPr>
        <w:t>a</w:t>
      </w:r>
      <w:proofErr w:type="gramEnd"/>
      <w:r w:rsidR="009F761C" w:rsidRPr="0056076D">
        <w:rPr>
          <w:b/>
          <w:i/>
        </w:rPr>
        <w:t xml:space="preserve"> certification de la chaîne de contrôle TRADA-Trak</w:t>
      </w:r>
      <w:r w:rsidR="009F761C">
        <w:t>.</w:t>
      </w:r>
    </w:p>
    <w:p w:rsidR="009F761C" w:rsidRDefault="009F761C" w:rsidP="0056076D">
      <w:pPr>
        <w:jc w:val="center"/>
      </w:pPr>
    </w:p>
    <w:p w:rsidR="009F761C" w:rsidRPr="00C16EDF" w:rsidRDefault="009F761C" w:rsidP="0056076D">
      <w:pPr>
        <w:jc w:val="center"/>
        <w:rPr>
          <w:i/>
        </w:rPr>
      </w:pPr>
      <w:r w:rsidRPr="00C16EDF">
        <w:rPr>
          <w:i/>
        </w:rPr>
        <w:t xml:space="preserve">Le champ d’application de </w:t>
      </w:r>
      <w:r w:rsidR="00072591" w:rsidRPr="00C16EDF">
        <w:rPr>
          <w:i/>
        </w:rPr>
        <w:t>l’agrément</w:t>
      </w:r>
      <w:r w:rsidRPr="00C16EDF">
        <w:rPr>
          <w:i/>
        </w:rPr>
        <w:t xml:space="preserve"> concernant les processus et produits admis à porter le logo FSC</w:t>
      </w:r>
      <w:r w:rsidR="005864DC" w:rsidRPr="00C16EDF">
        <w:rPr>
          <w:i/>
        </w:rPr>
        <w:t xml:space="preserve"> </w:t>
      </w:r>
      <w:r w:rsidR="00072591" w:rsidRPr="00C16EDF">
        <w:rPr>
          <w:i/>
        </w:rPr>
        <w:t xml:space="preserve">est </w:t>
      </w:r>
      <w:r w:rsidR="005864DC" w:rsidRPr="00C16EDF">
        <w:rPr>
          <w:i/>
        </w:rPr>
        <w:t>comme indiqué</w:t>
      </w:r>
      <w:r w:rsidR="00072591" w:rsidRPr="00C16EDF">
        <w:rPr>
          <w:i/>
        </w:rPr>
        <w:t xml:space="preserve"> dans le </w:t>
      </w:r>
      <w:r w:rsidR="0056076D" w:rsidRPr="00C16EDF">
        <w:rPr>
          <w:i/>
        </w:rPr>
        <w:t>document d’enregistrement</w:t>
      </w:r>
      <w:r w:rsidR="00072591" w:rsidRPr="00C16EDF">
        <w:rPr>
          <w:i/>
        </w:rPr>
        <w:t>.</w:t>
      </w:r>
    </w:p>
    <w:p w:rsidR="00072591" w:rsidRDefault="00072591" w:rsidP="0056076D">
      <w:pPr>
        <w:jc w:val="center"/>
      </w:pPr>
      <w:r w:rsidRPr="00C16EDF">
        <w:rPr>
          <w:i/>
        </w:rPr>
        <w:t>Ce certificat ne peut être présenté comme preuve que du bois ou des produits dérivés certifiés ont été fournis. En tout état de cause, une telle preuve</w:t>
      </w:r>
      <w:r w:rsidR="002865B3" w:rsidRPr="00C16EDF">
        <w:rPr>
          <w:i/>
        </w:rPr>
        <w:t xml:space="preserve"> doit être fournie sur la facture correspondante</w:t>
      </w:r>
      <w:r w:rsidR="002865B3">
        <w:t>.</w:t>
      </w:r>
    </w:p>
    <w:p w:rsidR="002865B3" w:rsidRDefault="002865B3">
      <w:r>
        <w:t>SPÉCIMEN</w:t>
      </w:r>
    </w:p>
    <w:p w:rsidR="002865B3" w:rsidRDefault="002865B3"/>
    <w:p w:rsidR="002865B3" w:rsidRDefault="002865B3">
      <w:r>
        <w:t>Signé pour le compte de BM TRADA Certification Ltd</w:t>
      </w:r>
    </w:p>
    <w:p w:rsidR="002865B3" w:rsidRDefault="002865B3"/>
    <w:p w:rsidR="007F2616" w:rsidRPr="007F2616" w:rsidRDefault="007F2616">
      <w:pPr>
        <w:rPr>
          <w:color w:val="FF0000"/>
        </w:rPr>
      </w:pPr>
      <w:r w:rsidRPr="007F2616">
        <w:rPr>
          <w:color w:val="FF0000"/>
        </w:rPr>
        <w:t>(</w:t>
      </w:r>
      <w:r>
        <w:rPr>
          <w:color w:val="FF0000"/>
        </w:rPr>
        <w:t>i</w:t>
      </w:r>
      <w:r w:rsidRPr="007F2616">
        <w:rPr>
          <w:color w:val="FF0000"/>
        </w:rPr>
        <w:t>llisible)</w:t>
      </w:r>
    </w:p>
    <w:sectPr w:rsidR="007F2616" w:rsidRPr="007F2616" w:rsidSect="00965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425"/>
    <w:rsid w:val="00006027"/>
    <w:rsid w:val="00072591"/>
    <w:rsid w:val="00092CA4"/>
    <w:rsid w:val="00125C02"/>
    <w:rsid w:val="00182584"/>
    <w:rsid w:val="00195EEE"/>
    <w:rsid w:val="002003FE"/>
    <w:rsid w:val="002447AE"/>
    <w:rsid w:val="0025285C"/>
    <w:rsid w:val="00271680"/>
    <w:rsid w:val="002865B3"/>
    <w:rsid w:val="002A0DD5"/>
    <w:rsid w:val="002F4B64"/>
    <w:rsid w:val="00324A2B"/>
    <w:rsid w:val="00374522"/>
    <w:rsid w:val="003F5929"/>
    <w:rsid w:val="004054A3"/>
    <w:rsid w:val="00422002"/>
    <w:rsid w:val="00424852"/>
    <w:rsid w:val="004679BD"/>
    <w:rsid w:val="004B1B3C"/>
    <w:rsid w:val="0050227A"/>
    <w:rsid w:val="0056076D"/>
    <w:rsid w:val="005864DC"/>
    <w:rsid w:val="005C11C6"/>
    <w:rsid w:val="005C2731"/>
    <w:rsid w:val="00630EFD"/>
    <w:rsid w:val="00732D06"/>
    <w:rsid w:val="00733ABF"/>
    <w:rsid w:val="007830E7"/>
    <w:rsid w:val="007F2616"/>
    <w:rsid w:val="008B2A26"/>
    <w:rsid w:val="008E44E8"/>
    <w:rsid w:val="00906AFD"/>
    <w:rsid w:val="00963479"/>
    <w:rsid w:val="0096526E"/>
    <w:rsid w:val="00984372"/>
    <w:rsid w:val="00991BC1"/>
    <w:rsid w:val="009F761C"/>
    <w:rsid w:val="00AA306E"/>
    <w:rsid w:val="00AA3194"/>
    <w:rsid w:val="00AB3C50"/>
    <w:rsid w:val="00B27066"/>
    <w:rsid w:val="00B8159B"/>
    <w:rsid w:val="00BD15FF"/>
    <w:rsid w:val="00C16EDF"/>
    <w:rsid w:val="00C51425"/>
    <w:rsid w:val="00C86DA1"/>
    <w:rsid w:val="00DC6C17"/>
    <w:rsid w:val="00DF6FF3"/>
    <w:rsid w:val="00E036A0"/>
    <w:rsid w:val="00E25117"/>
    <w:rsid w:val="00E54233"/>
    <w:rsid w:val="00F9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29068-52C6-4D79-8D4C-ADAA4658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2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52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725</Characters>
  <Application>Microsoft Office Word</Application>
  <DocSecurity>0</DocSecurity>
  <Lines>12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new_user</dc:creator>
  <cp:lastModifiedBy>Thimson International</cp:lastModifiedBy>
  <cp:revision>2</cp:revision>
  <dcterms:created xsi:type="dcterms:W3CDTF">2014-11-12T11:03:00Z</dcterms:created>
  <dcterms:modified xsi:type="dcterms:W3CDTF">2014-11-12T11:03:00Z</dcterms:modified>
</cp:coreProperties>
</file>